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D8D86" w14:textId="77777777" w:rsidR="00701AB9" w:rsidRDefault="00D25B5D" w:rsidP="00701AB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90"/>
        <w:rPr>
          <w:rFonts w:ascii="Benguiat Bk BT" w:hAnsi="Benguiat Bk BT"/>
          <w:sz w:val="28"/>
          <w:szCs w:val="28"/>
        </w:rPr>
      </w:pPr>
      <w:r>
        <w:rPr>
          <w:rFonts w:ascii="Benguiat Bk BT" w:hAnsi="Benguiat Bk BT"/>
          <w:sz w:val="28"/>
          <w:szCs w:val="28"/>
        </w:rPr>
        <w:t>SENIORS FIRST JOB POSTING</w:t>
      </w:r>
    </w:p>
    <w:p w14:paraId="220D8D87" w14:textId="77777777" w:rsidR="00F3487D" w:rsidRDefault="00D25B5D" w:rsidP="00FE1835">
      <w:pPr>
        <w:pStyle w:val="Header"/>
        <w:tabs>
          <w:tab w:val="clear" w:pos="4320"/>
          <w:tab w:val="clear" w:pos="8640"/>
        </w:tabs>
        <w:jc w:val="center"/>
        <w:rPr>
          <w:b/>
          <w:sz w:val="24"/>
          <w:szCs w:val="24"/>
        </w:rPr>
      </w:pPr>
      <w:r w:rsidRPr="001C703D">
        <w:rPr>
          <w:b/>
          <w:sz w:val="24"/>
          <w:szCs w:val="24"/>
        </w:rPr>
        <w:t>Bilingual (Spanish and English) Neighborhood Lunch Program Site Specialist</w:t>
      </w:r>
    </w:p>
    <w:p w14:paraId="220D8D88" w14:textId="77777777" w:rsidR="008D462E" w:rsidRPr="001C703D" w:rsidRDefault="00271666" w:rsidP="00FE1835">
      <w:pPr>
        <w:pStyle w:val="Header"/>
        <w:tabs>
          <w:tab w:val="clear" w:pos="4320"/>
          <w:tab w:val="clear" w:pos="86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(Englewood</w:t>
      </w:r>
      <w:r w:rsidR="008D462E">
        <w:rPr>
          <w:b/>
          <w:sz w:val="24"/>
          <w:szCs w:val="24"/>
        </w:rPr>
        <w:t xml:space="preserve"> Location)</w:t>
      </w:r>
    </w:p>
    <w:p w14:paraId="220D8D89" w14:textId="77777777" w:rsidR="00FE1835" w:rsidRDefault="00FE1835" w:rsidP="008D462E">
      <w:pPr>
        <w:pStyle w:val="Header"/>
        <w:tabs>
          <w:tab w:val="clear" w:pos="4320"/>
          <w:tab w:val="clear" w:pos="8640"/>
        </w:tabs>
      </w:pPr>
    </w:p>
    <w:p w14:paraId="220D8D8A" w14:textId="77777777" w:rsidR="005E7CC6" w:rsidRPr="004D05EE" w:rsidRDefault="00D25B5D" w:rsidP="007033E3">
      <w:pPr>
        <w:pStyle w:val="Header"/>
        <w:tabs>
          <w:tab w:val="clear" w:pos="4320"/>
          <w:tab w:val="clear" w:pos="8640"/>
        </w:tabs>
      </w:pPr>
      <w:r>
        <w:rPr>
          <w:b/>
          <w:sz w:val="24"/>
        </w:rPr>
        <w:t>Job Summary:</w:t>
      </w:r>
      <w:r>
        <w:rPr>
          <w:sz w:val="24"/>
        </w:rPr>
        <w:t xml:space="preserve">  </w:t>
      </w:r>
      <w:r w:rsidR="007033E3">
        <w:t xml:space="preserve">Fluent verbal Spanish and English.  </w:t>
      </w:r>
      <w:r w:rsidRPr="00DA253E">
        <w:t>The position is responsible for the daily operation of the Neighborhood Lunch Site.  Responsible for the coordination and supervision of volunteers and programs offered at th</w:t>
      </w:r>
      <w:r>
        <w:t>e lunch site.</w:t>
      </w:r>
      <w:r w:rsidR="007033E3">
        <w:t xml:space="preserve">  </w:t>
      </w:r>
      <w:r w:rsidR="005E7CC6">
        <w:t>High School diploma or equivalent desirable.</w:t>
      </w:r>
      <w:r w:rsidR="002000C1">
        <w:t xml:space="preserve">  </w:t>
      </w:r>
      <w:r w:rsidR="002000C1" w:rsidRPr="004B16A4">
        <w:t>Ability to read, write, and verbally communicate at a level sufficient to carry out assigned duties.</w:t>
      </w:r>
      <w:r w:rsidR="001C703D">
        <w:t xml:space="preserve">  </w:t>
      </w:r>
      <w:r w:rsidR="005E7CC6" w:rsidRPr="004D05EE">
        <w:t xml:space="preserve">Sufficient mobility and strength to ambulate and move throughout facilities. Requires the ability to independently access any type of office or private residence. Able to sit for long periods of </w:t>
      </w:r>
      <w:proofErr w:type="gramStart"/>
      <w:r w:rsidR="005E7CC6" w:rsidRPr="004D05EE">
        <w:t>time,</w:t>
      </w:r>
      <w:proofErr w:type="gramEnd"/>
      <w:r w:rsidR="005E7CC6" w:rsidRPr="004D05EE">
        <w:t xml:space="preserve"> requires frequent walking, standing, stooping, lifting up to approximately 15 pounds, and occasional lifting of up to approximately 35 pounds. Other limited phy</w:t>
      </w:r>
      <w:r w:rsidR="001C703D">
        <w:t>sical activities are required.</w:t>
      </w:r>
    </w:p>
    <w:p w14:paraId="220D8D8B" w14:textId="77777777" w:rsidR="00FE1835" w:rsidRDefault="00FE1835">
      <w:pPr>
        <w:pStyle w:val="Header"/>
        <w:tabs>
          <w:tab w:val="clear" w:pos="4320"/>
          <w:tab w:val="clear" w:pos="8640"/>
        </w:tabs>
      </w:pPr>
    </w:p>
    <w:p w14:paraId="220D8D8C" w14:textId="77777777" w:rsidR="00F3487D" w:rsidRPr="00E51362" w:rsidRDefault="00FE1835" w:rsidP="00FE1835">
      <w:pPr>
        <w:rPr>
          <w:b/>
          <w:sz w:val="24"/>
          <w:szCs w:val="24"/>
        </w:rPr>
      </w:pPr>
      <w:r w:rsidRPr="00E51362">
        <w:rPr>
          <w:b/>
          <w:sz w:val="24"/>
          <w:szCs w:val="24"/>
        </w:rPr>
        <w:t>Specific Duties and Responsibilities</w:t>
      </w:r>
    </w:p>
    <w:p w14:paraId="220D8D8D" w14:textId="77777777" w:rsidR="00E066EC" w:rsidRPr="00DA253E" w:rsidRDefault="00681FE8" w:rsidP="00E066EC">
      <w:pPr>
        <w:widowControl w:val="0"/>
        <w:numPr>
          <w:ilvl w:val="0"/>
          <w:numId w:val="7"/>
        </w:numPr>
        <w:tabs>
          <w:tab w:val="clear" w:pos="1440"/>
          <w:tab w:val="num" w:pos="360"/>
        </w:tabs>
        <w:ind w:left="360"/>
      </w:pPr>
      <w:r>
        <w:t>Treats clients, staff and others with dignity and respect.</w:t>
      </w:r>
    </w:p>
    <w:p w14:paraId="220D8D8E" w14:textId="77777777" w:rsidR="00E066EC" w:rsidRPr="00DA253E" w:rsidRDefault="00E066EC" w:rsidP="00E066EC">
      <w:pPr>
        <w:widowControl w:val="0"/>
        <w:numPr>
          <w:ilvl w:val="0"/>
          <w:numId w:val="7"/>
        </w:numPr>
        <w:tabs>
          <w:tab w:val="clear" w:pos="1440"/>
          <w:tab w:val="num" w:pos="360"/>
        </w:tabs>
        <w:ind w:left="360"/>
      </w:pPr>
      <w:r w:rsidRPr="00DA253E">
        <w:t xml:space="preserve">Contacts participants, </w:t>
      </w:r>
      <w:proofErr w:type="gramStart"/>
      <w:r w:rsidRPr="00DA253E">
        <w:t>interviews</w:t>
      </w:r>
      <w:proofErr w:type="gramEnd"/>
      <w:r w:rsidRPr="00DA253E">
        <w:t xml:space="preserve"> potential participants, completes essential client paperwork, and calls absent participants</w:t>
      </w:r>
      <w:r w:rsidR="00EF4F38">
        <w:t>.</w:t>
      </w:r>
    </w:p>
    <w:p w14:paraId="220D8D8F" w14:textId="77777777" w:rsidR="00E066EC" w:rsidRPr="00DA253E" w:rsidRDefault="00E066EC" w:rsidP="00E066EC">
      <w:pPr>
        <w:pStyle w:val="BodyTextIndent"/>
        <w:widowControl w:val="0"/>
        <w:numPr>
          <w:ilvl w:val="0"/>
          <w:numId w:val="7"/>
        </w:numPr>
        <w:tabs>
          <w:tab w:val="clear" w:pos="1440"/>
          <w:tab w:val="num" w:pos="360"/>
        </w:tabs>
        <w:spacing w:after="0"/>
        <w:ind w:left="360"/>
      </w:pPr>
      <w:r w:rsidRPr="00DA253E">
        <w:t xml:space="preserve">Reports all client incidents in writing to the </w:t>
      </w:r>
      <w:r w:rsidR="006C0A9E">
        <w:t>Director of Neighborhood Lunch Program</w:t>
      </w:r>
      <w:r w:rsidRPr="00DA253E">
        <w:t xml:space="preserve"> on the d</w:t>
      </w:r>
      <w:r w:rsidR="00C941D6">
        <w:t>ay of the incident; w</w:t>
      </w:r>
      <w:r w:rsidRPr="00DA253E">
        <w:t>ritten incident reports are due to office within 24 hours of incident</w:t>
      </w:r>
      <w:r w:rsidR="00EF4F38">
        <w:t>.</w:t>
      </w:r>
    </w:p>
    <w:p w14:paraId="220D8D90" w14:textId="77777777" w:rsidR="00E066EC" w:rsidRPr="00DA253E" w:rsidRDefault="00E066EC" w:rsidP="00EF4F38">
      <w:pPr>
        <w:widowControl w:val="0"/>
        <w:numPr>
          <w:ilvl w:val="0"/>
          <w:numId w:val="7"/>
        </w:numPr>
        <w:tabs>
          <w:tab w:val="clear" w:pos="1440"/>
          <w:tab w:val="num" w:pos="360"/>
        </w:tabs>
        <w:ind w:left="360"/>
      </w:pPr>
      <w:r w:rsidRPr="00DA253E">
        <w:t>Assists in the development of goo</w:t>
      </w:r>
      <w:r w:rsidR="00EB6521">
        <w:t>d site helper</w:t>
      </w:r>
      <w:r w:rsidR="00C941D6">
        <w:t xml:space="preserve">/staff relationships and </w:t>
      </w:r>
      <w:r w:rsidRPr="00DA253E">
        <w:t xml:space="preserve">identifies and trains a </w:t>
      </w:r>
      <w:r w:rsidR="00EB6521">
        <w:t>site helper</w:t>
      </w:r>
      <w:r w:rsidRPr="00DA253E">
        <w:t xml:space="preserve"> to </w:t>
      </w:r>
      <w:r w:rsidR="004123AA">
        <w:t xml:space="preserve">act as </w:t>
      </w:r>
      <w:r w:rsidR="00EB6521">
        <w:t>back-up</w:t>
      </w:r>
      <w:r w:rsidR="004123AA">
        <w:t xml:space="preserve"> site specialist</w:t>
      </w:r>
      <w:r w:rsidRPr="00DA253E">
        <w:t xml:space="preserve"> upon approved absences</w:t>
      </w:r>
      <w:r w:rsidR="00EF4F38">
        <w:t>.</w:t>
      </w:r>
    </w:p>
    <w:p w14:paraId="220D8D91" w14:textId="77777777" w:rsidR="00E066EC" w:rsidRPr="00DA253E" w:rsidRDefault="00E066EC" w:rsidP="00E066EC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ind w:left="360"/>
      </w:pPr>
      <w:proofErr w:type="gramStart"/>
      <w:r w:rsidRPr="00DA253E">
        <w:t>Arranges</w:t>
      </w:r>
      <w:proofErr w:type="gramEnd"/>
      <w:r w:rsidRPr="00DA253E">
        <w:t xml:space="preserve"> transportation for new clients with administrative offices</w:t>
      </w:r>
      <w:r w:rsidR="00DB3C63">
        <w:t>, if available</w:t>
      </w:r>
      <w:r w:rsidR="00EF4F38">
        <w:t>.</w:t>
      </w:r>
    </w:p>
    <w:p w14:paraId="220D8D92" w14:textId="77777777" w:rsidR="00E066EC" w:rsidRPr="00DA253E" w:rsidRDefault="00E066EC" w:rsidP="00E066EC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ind w:left="360"/>
      </w:pPr>
      <w:r w:rsidRPr="00DA253E">
        <w:t>Coordinates and makes referrals with Program Information Specialist</w:t>
      </w:r>
      <w:r w:rsidR="00EF4F38">
        <w:t>.</w:t>
      </w:r>
    </w:p>
    <w:p w14:paraId="220D8D93" w14:textId="77777777" w:rsidR="00E066EC" w:rsidRPr="00DA253E" w:rsidRDefault="00E066EC" w:rsidP="00E066EC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ind w:left="360"/>
      </w:pPr>
      <w:r w:rsidRPr="00DA253E">
        <w:t>Monitors the meal temperature</w:t>
      </w:r>
      <w:r w:rsidR="00796999">
        <w:t xml:space="preserve"> on delivery and</w:t>
      </w:r>
      <w:r w:rsidRPr="00DA253E">
        <w:t xml:space="preserve"> prior to serving, records the temperature and supervises the serving of the meals</w:t>
      </w:r>
      <w:r w:rsidR="00EF4F38">
        <w:t>.</w:t>
      </w:r>
    </w:p>
    <w:p w14:paraId="220D8D94" w14:textId="77777777" w:rsidR="00E066EC" w:rsidRPr="00DA253E" w:rsidRDefault="00E066EC" w:rsidP="00E066EC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ind w:left="360"/>
      </w:pPr>
      <w:r w:rsidRPr="00DA253E">
        <w:t xml:space="preserve">Trains and supervises all </w:t>
      </w:r>
      <w:r w:rsidR="00EB6521">
        <w:t>site helpers</w:t>
      </w:r>
      <w:r w:rsidR="00EF4F38">
        <w:t>.</w:t>
      </w:r>
    </w:p>
    <w:p w14:paraId="220D8D95" w14:textId="77777777" w:rsidR="00E066EC" w:rsidRPr="00DA253E" w:rsidRDefault="00E066EC" w:rsidP="00E066EC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ind w:left="360"/>
      </w:pPr>
      <w:r w:rsidRPr="00DA253E">
        <w:t>Coordinates socialization activities (i.e. Bingo, crafts, outings</w:t>
      </w:r>
      <w:r w:rsidR="00EF4F38">
        <w:t>, etc.</w:t>
      </w:r>
      <w:r w:rsidRPr="00DA253E">
        <w:t>)</w:t>
      </w:r>
      <w:r w:rsidR="00EF4F38">
        <w:t>.</w:t>
      </w:r>
    </w:p>
    <w:p w14:paraId="220D8D96" w14:textId="77777777" w:rsidR="00E066EC" w:rsidRPr="00DA253E" w:rsidRDefault="00E066EC" w:rsidP="00E066EC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ind w:left="360"/>
      </w:pPr>
      <w:r w:rsidRPr="00DA253E">
        <w:t>Collects daily donations, makes weekly bank deposits, and submits the proper paperwork to administration offices</w:t>
      </w:r>
      <w:r w:rsidR="00EF4F38">
        <w:t>.</w:t>
      </w:r>
    </w:p>
    <w:p w14:paraId="220D8D97" w14:textId="77777777" w:rsidR="00E066EC" w:rsidRPr="00DA253E" w:rsidRDefault="00E066EC" w:rsidP="00E066EC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ind w:left="360"/>
      </w:pPr>
      <w:r w:rsidRPr="00DA253E">
        <w:t>Coordinates program speakers, activities and volunteer groups</w:t>
      </w:r>
      <w:r w:rsidR="00EF4F38">
        <w:t>.</w:t>
      </w:r>
    </w:p>
    <w:p w14:paraId="220D8D98" w14:textId="77777777" w:rsidR="00E066EC" w:rsidRPr="00DA253E" w:rsidRDefault="00E066EC" w:rsidP="00E066EC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ind w:left="360"/>
      </w:pPr>
      <w:r w:rsidRPr="00DA253E">
        <w:t xml:space="preserve">Coordinates transportation services and shopping assistance with transportation </w:t>
      </w:r>
      <w:proofErr w:type="gramStart"/>
      <w:r w:rsidRPr="00DA253E">
        <w:t>driver</w:t>
      </w:r>
      <w:proofErr w:type="gramEnd"/>
      <w:r w:rsidR="00DB3C63">
        <w:t>, if available</w:t>
      </w:r>
      <w:r w:rsidR="00EF4F38">
        <w:t>.</w:t>
      </w:r>
    </w:p>
    <w:p w14:paraId="220D8D99" w14:textId="77777777" w:rsidR="00E066EC" w:rsidRPr="00DA253E" w:rsidRDefault="00E066EC" w:rsidP="00E066EC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ind w:left="360"/>
      </w:pPr>
      <w:r w:rsidRPr="00DA253E">
        <w:t xml:space="preserve">Completes client information changes and </w:t>
      </w:r>
      <w:proofErr w:type="gramStart"/>
      <w:r w:rsidRPr="00DA253E">
        <w:t>submit</w:t>
      </w:r>
      <w:proofErr w:type="gramEnd"/>
      <w:r w:rsidRPr="00DA253E">
        <w:t xml:space="preserve"> to administrative office for data input</w:t>
      </w:r>
      <w:r w:rsidR="00EF4F38">
        <w:t>.</w:t>
      </w:r>
    </w:p>
    <w:p w14:paraId="220D8D9A" w14:textId="77777777" w:rsidR="00E066EC" w:rsidRPr="00DA253E" w:rsidRDefault="00E066EC" w:rsidP="00E066EC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ind w:left="360"/>
      </w:pPr>
      <w:r w:rsidRPr="00DA253E">
        <w:t>Develops and maintains professional relati</w:t>
      </w:r>
      <w:r w:rsidR="00C941D6">
        <w:t>onship with building partners; a</w:t>
      </w:r>
      <w:r w:rsidRPr="00DA253E">
        <w:t>ssures building personnel are</w:t>
      </w:r>
      <w:r w:rsidR="00C941D6">
        <w:t xml:space="preserve"> aware of needs and incidents; r</w:t>
      </w:r>
      <w:r w:rsidRPr="00DA253E">
        <w:t>eports any issues to Director</w:t>
      </w:r>
      <w:r w:rsidR="00BD3EC3">
        <w:t xml:space="preserve"> of Neighborhood Lunch Program.</w:t>
      </w:r>
    </w:p>
    <w:p w14:paraId="220D8D9B" w14:textId="77777777" w:rsidR="00E066EC" w:rsidRPr="00DA253E" w:rsidRDefault="00E066EC" w:rsidP="00E066EC">
      <w:pPr>
        <w:widowControl w:val="0"/>
        <w:numPr>
          <w:ilvl w:val="0"/>
          <w:numId w:val="9"/>
        </w:numPr>
      </w:pPr>
      <w:r w:rsidRPr="00DA253E">
        <w:t xml:space="preserve">Maintains a safe and clean site.  This includes but is not limited to </w:t>
      </w:r>
      <w:r w:rsidR="002B7243">
        <w:t xml:space="preserve">clearing food spills, </w:t>
      </w:r>
      <w:r w:rsidRPr="00DA253E">
        <w:t xml:space="preserve">both from on the tables and from the floor, </w:t>
      </w:r>
      <w:r>
        <w:t>ensuring that the s</w:t>
      </w:r>
      <w:r w:rsidRPr="00DA253E">
        <w:t>ite is free from any potential safety hazards</w:t>
      </w:r>
      <w:r w:rsidR="002B7243">
        <w:t>, especially tripping hazards</w:t>
      </w:r>
      <w:r w:rsidR="00EF4F38">
        <w:t>.</w:t>
      </w:r>
    </w:p>
    <w:p w14:paraId="220D8D9C" w14:textId="77777777" w:rsidR="00E066EC" w:rsidRPr="00DA253E" w:rsidRDefault="00E066EC" w:rsidP="00E066EC">
      <w:pPr>
        <w:widowControl w:val="0"/>
        <w:numPr>
          <w:ilvl w:val="0"/>
          <w:numId w:val="9"/>
        </w:numPr>
      </w:pPr>
      <w:r w:rsidRPr="00DA253E">
        <w:t>Maintains accurate meal roster</w:t>
      </w:r>
      <w:r w:rsidR="00BD3EC3">
        <w:t>, notifying office when clients are no longer attending.</w:t>
      </w:r>
    </w:p>
    <w:p w14:paraId="220D8D9D" w14:textId="77777777" w:rsidR="00E066EC" w:rsidRPr="00DA253E" w:rsidRDefault="00E066EC" w:rsidP="00E066EC">
      <w:pPr>
        <w:widowControl w:val="0"/>
        <w:numPr>
          <w:ilvl w:val="0"/>
          <w:numId w:val="9"/>
        </w:numPr>
      </w:pPr>
      <w:r w:rsidRPr="00DA253E">
        <w:t>Completes meal roster</w:t>
      </w:r>
      <w:r w:rsidR="00E1774C">
        <w:t xml:space="preserve"> and meal order</w:t>
      </w:r>
      <w:r w:rsidRPr="00DA253E">
        <w:t xml:space="preserve"> daily</w:t>
      </w:r>
      <w:r w:rsidR="00E1774C">
        <w:t xml:space="preserve"> on the computer</w:t>
      </w:r>
      <w:r w:rsidRPr="00DA253E">
        <w:t>.  Notifies office with food temperatures</w:t>
      </w:r>
      <w:r w:rsidR="00E1774C">
        <w:t xml:space="preserve"> and</w:t>
      </w:r>
      <w:r w:rsidRPr="00DA253E">
        <w:t xml:space="preserve"> arrival time of food</w:t>
      </w:r>
      <w:r w:rsidR="00E1774C">
        <w:t xml:space="preserve">, </w:t>
      </w:r>
      <w:proofErr w:type="gramStart"/>
      <w:r w:rsidR="00E1774C">
        <w:t>verifies</w:t>
      </w:r>
      <w:proofErr w:type="gramEnd"/>
      <w:r w:rsidR="00E1774C">
        <w:t xml:space="preserve"> </w:t>
      </w:r>
      <w:r w:rsidRPr="00DA253E">
        <w:t>meal order for 2 days in advance</w:t>
      </w:r>
      <w:r w:rsidR="00E1774C">
        <w:t xml:space="preserve"> on the computer with the Neighborhood Lunch Assistant.</w:t>
      </w:r>
    </w:p>
    <w:p w14:paraId="220D8D9E" w14:textId="77777777" w:rsidR="00E066EC" w:rsidRPr="00DA253E" w:rsidRDefault="00E066EC" w:rsidP="00E066EC">
      <w:pPr>
        <w:widowControl w:val="0"/>
        <w:numPr>
          <w:ilvl w:val="0"/>
          <w:numId w:val="9"/>
        </w:numPr>
      </w:pPr>
      <w:r w:rsidRPr="00DA253E">
        <w:t xml:space="preserve">Completes and submits all required paperwork to administrative </w:t>
      </w:r>
      <w:proofErr w:type="gramStart"/>
      <w:r w:rsidRPr="00DA253E">
        <w:t>offices as</w:t>
      </w:r>
      <w:proofErr w:type="gramEnd"/>
      <w:r w:rsidRPr="00DA253E">
        <w:t xml:space="preserve"> assigned</w:t>
      </w:r>
      <w:r w:rsidR="00EF4F38">
        <w:t>.</w:t>
      </w:r>
    </w:p>
    <w:p w14:paraId="220D8D9F" w14:textId="77777777" w:rsidR="00E066EC" w:rsidRPr="00DA253E" w:rsidRDefault="00E066EC" w:rsidP="00E066EC">
      <w:pPr>
        <w:widowControl w:val="0"/>
        <w:numPr>
          <w:ilvl w:val="0"/>
          <w:numId w:val="9"/>
        </w:numPr>
      </w:pPr>
      <w:proofErr w:type="gramStart"/>
      <w:r w:rsidRPr="00DA253E">
        <w:t>Implements</w:t>
      </w:r>
      <w:proofErr w:type="gramEnd"/>
      <w:r w:rsidRPr="00DA253E">
        <w:t xml:space="preserve"> agency safety policies and procedures</w:t>
      </w:r>
      <w:r w:rsidR="00EF4F38">
        <w:t>.</w:t>
      </w:r>
    </w:p>
    <w:p w14:paraId="220D8DA0" w14:textId="77777777" w:rsidR="00E066EC" w:rsidRDefault="00E066EC" w:rsidP="00E066EC">
      <w:pPr>
        <w:widowControl w:val="0"/>
        <w:numPr>
          <w:ilvl w:val="0"/>
          <w:numId w:val="9"/>
        </w:numPr>
      </w:pPr>
      <w:r w:rsidRPr="00DA253E">
        <w:t>Attends all staff meetings and agency required training</w:t>
      </w:r>
      <w:r w:rsidR="00EF4F38">
        <w:t>.</w:t>
      </w:r>
    </w:p>
    <w:p w14:paraId="220D8DA1" w14:textId="77777777" w:rsidR="00DB3C63" w:rsidRDefault="00DB3C63" w:rsidP="00E066EC">
      <w:pPr>
        <w:widowControl w:val="0"/>
        <w:numPr>
          <w:ilvl w:val="0"/>
          <w:numId w:val="9"/>
        </w:numPr>
      </w:pPr>
      <w:r>
        <w:t>Maintains accurate client emergency information.</w:t>
      </w:r>
    </w:p>
    <w:p w14:paraId="220D8DA2" w14:textId="77777777" w:rsidR="00DB3C63" w:rsidRDefault="00DB3C63" w:rsidP="00E066EC">
      <w:pPr>
        <w:widowControl w:val="0"/>
        <w:numPr>
          <w:ilvl w:val="0"/>
          <w:numId w:val="9"/>
        </w:numPr>
      </w:pPr>
      <w:r>
        <w:t>Calls clients in the event of site closure.</w:t>
      </w:r>
    </w:p>
    <w:p w14:paraId="220D8DA3" w14:textId="77777777" w:rsidR="00044041" w:rsidRDefault="00044041" w:rsidP="00044041">
      <w:pPr>
        <w:numPr>
          <w:ilvl w:val="0"/>
          <w:numId w:val="9"/>
        </w:numPr>
        <w:tabs>
          <w:tab w:val="left" w:pos="0"/>
        </w:tabs>
      </w:pPr>
      <w:r>
        <w:t>Maintains HIPAA compliance according to agency policies and procedures.</w:t>
      </w:r>
    </w:p>
    <w:p w14:paraId="220D8DA4" w14:textId="77777777" w:rsidR="00F3487D" w:rsidRDefault="00CD2E17" w:rsidP="00BC0631">
      <w:pPr>
        <w:numPr>
          <w:ilvl w:val="0"/>
          <w:numId w:val="9"/>
        </w:numPr>
        <w:tabs>
          <w:tab w:val="left" w:pos="0"/>
        </w:tabs>
      </w:pPr>
      <w:r>
        <w:t xml:space="preserve">Assures a guest only has </w:t>
      </w:r>
      <w:proofErr w:type="gramStart"/>
      <w:r>
        <w:t>a lunch</w:t>
      </w:r>
      <w:proofErr w:type="gramEnd"/>
      <w:r>
        <w:t xml:space="preserve"> 3 times before becoming a client.  Paperwork must be in the office after second meal.</w:t>
      </w:r>
    </w:p>
    <w:p w14:paraId="220D8DA5" w14:textId="77777777" w:rsidR="00F3487D" w:rsidRDefault="00F3487D"/>
    <w:p w14:paraId="220D8DA6" w14:textId="77777777" w:rsidR="00E51362" w:rsidRPr="00A46BC1" w:rsidRDefault="00E51362" w:rsidP="00E51362">
      <w:pPr>
        <w:jc w:val="center"/>
        <w:rPr>
          <w:sz w:val="22"/>
          <w:szCs w:val="22"/>
        </w:rPr>
      </w:pPr>
      <w:r w:rsidRPr="00A46BC1">
        <w:rPr>
          <w:sz w:val="22"/>
          <w:szCs w:val="22"/>
        </w:rPr>
        <w:t xml:space="preserve">This is a part-time position working </w:t>
      </w:r>
      <w:r>
        <w:rPr>
          <w:sz w:val="22"/>
          <w:szCs w:val="22"/>
        </w:rPr>
        <w:t>Monda</w:t>
      </w:r>
      <w:r w:rsidR="00662AEC">
        <w:rPr>
          <w:sz w:val="22"/>
          <w:szCs w:val="22"/>
        </w:rPr>
        <w:t>y t</w:t>
      </w:r>
      <w:r w:rsidR="00E45F71">
        <w:rPr>
          <w:sz w:val="22"/>
          <w:szCs w:val="22"/>
        </w:rPr>
        <w:t>hrough Friday approximately 22.50</w:t>
      </w:r>
      <w:r>
        <w:rPr>
          <w:sz w:val="22"/>
          <w:szCs w:val="22"/>
        </w:rPr>
        <w:t xml:space="preserve"> hours per week.</w:t>
      </w:r>
    </w:p>
    <w:p w14:paraId="220D8DA7" w14:textId="77777777" w:rsidR="00E51362" w:rsidRPr="00651790" w:rsidRDefault="00E51362" w:rsidP="00E51362">
      <w:pPr>
        <w:rPr>
          <w:sz w:val="12"/>
          <w:szCs w:val="12"/>
        </w:rPr>
      </w:pPr>
    </w:p>
    <w:p w14:paraId="220D8DA8" w14:textId="4C5EBBBE" w:rsidR="00E51362" w:rsidRPr="00A46BC1" w:rsidRDefault="00E51362" w:rsidP="00E51362">
      <w:pPr>
        <w:jc w:val="center"/>
        <w:rPr>
          <w:b/>
          <w:sz w:val="22"/>
          <w:szCs w:val="22"/>
        </w:rPr>
      </w:pPr>
      <w:r w:rsidRPr="00A46BC1">
        <w:rPr>
          <w:b/>
          <w:sz w:val="22"/>
          <w:szCs w:val="22"/>
        </w:rPr>
        <w:t>All applicants must be able to demonstrate ability to pass a p</w:t>
      </w:r>
      <w:r>
        <w:rPr>
          <w:b/>
          <w:sz w:val="22"/>
          <w:szCs w:val="22"/>
        </w:rPr>
        <w:t>re-employment drug test</w:t>
      </w:r>
      <w:r w:rsidR="00F937D9">
        <w:rPr>
          <w:b/>
          <w:sz w:val="22"/>
          <w:szCs w:val="22"/>
        </w:rPr>
        <w:t xml:space="preserve">, driving record check </w:t>
      </w:r>
      <w:r w:rsidRPr="00A46BC1">
        <w:rPr>
          <w:b/>
          <w:sz w:val="22"/>
          <w:szCs w:val="22"/>
        </w:rPr>
        <w:t>and a Level 2 background screening.</w:t>
      </w:r>
    </w:p>
    <w:p w14:paraId="220D8DA9" w14:textId="77777777" w:rsidR="00E51362" w:rsidRPr="00651790" w:rsidRDefault="00E51362" w:rsidP="00E51362">
      <w:pPr>
        <w:rPr>
          <w:sz w:val="12"/>
          <w:szCs w:val="12"/>
        </w:rPr>
      </w:pPr>
    </w:p>
    <w:p w14:paraId="220D8DAA" w14:textId="34221641" w:rsidR="00E51362" w:rsidRPr="00A46BC1" w:rsidRDefault="00E51362" w:rsidP="00E51362">
      <w:pPr>
        <w:jc w:val="center"/>
        <w:rPr>
          <w:b/>
          <w:sz w:val="22"/>
          <w:szCs w:val="22"/>
        </w:rPr>
      </w:pPr>
      <w:r w:rsidRPr="00271666">
        <w:rPr>
          <w:b/>
          <w:sz w:val="22"/>
          <w:szCs w:val="22"/>
          <w:highlight w:val="yellow"/>
        </w:rPr>
        <w:t xml:space="preserve">Position Open:    </w:t>
      </w:r>
      <w:r w:rsidR="00345C5A">
        <w:rPr>
          <w:b/>
          <w:sz w:val="22"/>
          <w:szCs w:val="22"/>
          <w:highlight w:val="yellow"/>
        </w:rPr>
        <w:t xml:space="preserve">September </w:t>
      </w:r>
      <w:r w:rsidR="00F937D9">
        <w:rPr>
          <w:b/>
          <w:sz w:val="22"/>
          <w:szCs w:val="22"/>
          <w:highlight w:val="yellow"/>
        </w:rPr>
        <w:t>26</w:t>
      </w:r>
      <w:r w:rsidR="00271666" w:rsidRPr="00271666">
        <w:rPr>
          <w:b/>
          <w:sz w:val="22"/>
          <w:szCs w:val="22"/>
          <w:highlight w:val="yellow"/>
        </w:rPr>
        <w:t xml:space="preserve">, </w:t>
      </w:r>
      <w:proofErr w:type="gramStart"/>
      <w:r w:rsidR="00271666" w:rsidRPr="00271666">
        <w:rPr>
          <w:b/>
          <w:sz w:val="22"/>
          <w:szCs w:val="22"/>
          <w:highlight w:val="yellow"/>
        </w:rPr>
        <w:t>202</w:t>
      </w:r>
      <w:r w:rsidR="00F937D9">
        <w:rPr>
          <w:b/>
          <w:sz w:val="22"/>
          <w:szCs w:val="22"/>
          <w:highlight w:val="yellow"/>
        </w:rPr>
        <w:t>5</w:t>
      </w:r>
      <w:proofErr w:type="gramEnd"/>
      <w:r w:rsidRPr="00271666">
        <w:rPr>
          <w:b/>
          <w:sz w:val="22"/>
          <w:szCs w:val="22"/>
          <w:highlight w:val="yellow"/>
        </w:rPr>
        <w:tab/>
      </w:r>
      <w:r w:rsidRPr="00271666">
        <w:rPr>
          <w:b/>
          <w:sz w:val="22"/>
          <w:szCs w:val="22"/>
          <w:highlight w:val="yellow"/>
        </w:rPr>
        <w:tab/>
      </w:r>
      <w:r w:rsidRPr="00271666">
        <w:rPr>
          <w:b/>
          <w:sz w:val="22"/>
          <w:szCs w:val="22"/>
          <w:highlight w:val="yellow"/>
        </w:rPr>
        <w:tab/>
      </w:r>
      <w:r w:rsidRPr="00271666">
        <w:rPr>
          <w:b/>
          <w:sz w:val="22"/>
          <w:szCs w:val="22"/>
          <w:highlight w:val="yellow"/>
        </w:rPr>
        <w:tab/>
        <w:t xml:space="preserve">Position Closes:  </w:t>
      </w:r>
      <w:r w:rsidR="00345C5A">
        <w:rPr>
          <w:b/>
          <w:sz w:val="22"/>
          <w:szCs w:val="22"/>
          <w:highlight w:val="yellow"/>
        </w:rPr>
        <w:t xml:space="preserve">November </w:t>
      </w:r>
      <w:r w:rsidR="00F937D9">
        <w:rPr>
          <w:b/>
          <w:sz w:val="22"/>
          <w:szCs w:val="22"/>
          <w:highlight w:val="yellow"/>
        </w:rPr>
        <w:t>26</w:t>
      </w:r>
      <w:r w:rsidR="00271666" w:rsidRPr="00271666">
        <w:rPr>
          <w:b/>
          <w:sz w:val="22"/>
          <w:szCs w:val="22"/>
          <w:highlight w:val="yellow"/>
        </w:rPr>
        <w:t>, 202</w:t>
      </w:r>
      <w:r w:rsidR="00F937D9">
        <w:rPr>
          <w:b/>
          <w:sz w:val="22"/>
          <w:szCs w:val="22"/>
        </w:rPr>
        <w:t>5</w:t>
      </w:r>
    </w:p>
    <w:p w14:paraId="220D8DAB" w14:textId="77777777" w:rsidR="00E51362" w:rsidRPr="00651790" w:rsidRDefault="00E51362" w:rsidP="00E51362">
      <w:pPr>
        <w:rPr>
          <w:b/>
          <w:sz w:val="12"/>
          <w:szCs w:val="12"/>
        </w:rPr>
      </w:pPr>
    </w:p>
    <w:p w14:paraId="220D8DAC" w14:textId="77777777" w:rsidR="00E51362" w:rsidRPr="00A46BC1" w:rsidRDefault="00E51362" w:rsidP="00E51362">
      <w:pPr>
        <w:rPr>
          <w:sz w:val="22"/>
          <w:szCs w:val="22"/>
        </w:rPr>
      </w:pPr>
      <w:r w:rsidRPr="00A46BC1">
        <w:rPr>
          <w:sz w:val="22"/>
          <w:szCs w:val="22"/>
        </w:rPr>
        <w:t xml:space="preserve">All interested applicants should apply at: </w:t>
      </w:r>
      <w:hyperlink r:id="rId10" w:history="1">
        <w:r w:rsidRPr="00A46BC1">
          <w:rPr>
            <w:rStyle w:val="Hyperlink"/>
            <w:sz w:val="22"/>
            <w:szCs w:val="22"/>
          </w:rPr>
          <w:t>hr@seniorsfirstinc.org</w:t>
        </w:r>
      </w:hyperlink>
      <w:r w:rsidRPr="00A46BC1">
        <w:rPr>
          <w:sz w:val="22"/>
          <w:szCs w:val="22"/>
        </w:rPr>
        <w:t>. Internal applicants see HR.</w:t>
      </w:r>
    </w:p>
    <w:p w14:paraId="220D8DAD" w14:textId="77777777" w:rsidR="00E51362" w:rsidRPr="00180EED" w:rsidRDefault="00E51362" w:rsidP="00E51362">
      <w:pPr>
        <w:rPr>
          <w:sz w:val="22"/>
          <w:szCs w:val="22"/>
        </w:rPr>
      </w:pPr>
    </w:p>
    <w:p w14:paraId="220D8DAE" w14:textId="77777777" w:rsidR="00E51362" w:rsidRDefault="00E51362" w:rsidP="00E51362">
      <w:pPr>
        <w:jc w:val="center"/>
        <w:rPr>
          <w:b/>
          <w:sz w:val="22"/>
          <w:szCs w:val="22"/>
        </w:rPr>
      </w:pPr>
      <w:r w:rsidRPr="00A46BC1">
        <w:rPr>
          <w:b/>
          <w:sz w:val="22"/>
          <w:szCs w:val="22"/>
        </w:rPr>
        <w:t xml:space="preserve">Seniors First is a... Drug Free Workplace, </w:t>
      </w:r>
      <w:r>
        <w:rPr>
          <w:b/>
          <w:sz w:val="22"/>
          <w:szCs w:val="22"/>
        </w:rPr>
        <w:t>AA/EOE-F/M/Disabled/Vets</w:t>
      </w:r>
    </w:p>
    <w:p w14:paraId="220D8DAF" w14:textId="77777777" w:rsidR="00E51362" w:rsidRDefault="00E51362" w:rsidP="00E51362">
      <w:pPr>
        <w:jc w:val="center"/>
        <w:rPr>
          <w:b/>
          <w:sz w:val="22"/>
          <w:szCs w:val="22"/>
        </w:rPr>
      </w:pPr>
    </w:p>
    <w:p w14:paraId="220D8DB0" w14:textId="77777777" w:rsidR="00E51362" w:rsidRPr="00FE55D0" w:rsidRDefault="00E51362" w:rsidP="00E51362">
      <w:pPr>
        <w:pStyle w:val="paragraph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FE55D0">
        <w:rPr>
          <w:rStyle w:val="textrun"/>
          <w:rFonts w:ascii="Calibri" w:hAnsi="Calibri" w:cs="Segoe UI"/>
          <w:sz w:val="28"/>
          <w:szCs w:val="28"/>
        </w:rPr>
        <w:lastRenderedPageBreak/>
        <w:t xml:space="preserve">Qualified individuals with a disability have the right to request </w:t>
      </w:r>
      <w:proofErr w:type="gramStart"/>
      <w:r w:rsidRPr="00FE55D0">
        <w:rPr>
          <w:rStyle w:val="textrun"/>
          <w:rFonts w:ascii="Calibri" w:hAnsi="Calibri" w:cs="Segoe UI"/>
          <w:sz w:val="28"/>
          <w:szCs w:val="28"/>
        </w:rPr>
        <w:t>a reasonable</w:t>
      </w:r>
      <w:proofErr w:type="gramEnd"/>
      <w:r w:rsidRPr="00FE55D0">
        <w:rPr>
          <w:rStyle w:val="textrun"/>
          <w:rFonts w:ascii="Calibri" w:hAnsi="Calibri" w:cs="Segoe UI"/>
          <w:sz w:val="28"/>
          <w:szCs w:val="28"/>
        </w:rPr>
        <w:t xml:space="preserve"> accommodation </w:t>
      </w:r>
      <w:proofErr w:type="gramStart"/>
      <w:r w:rsidRPr="00FE55D0">
        <w:rPr>
          <w:rStyle w:val="textrun"/>
          <w:rFonts w:ascii="Calibri" w:hAnsi="Calibri" w:cs="Segoe UI"/>
          <w:sz w:val="28"/>
          <w:szCs w:val="28"/>
        </w:rPr>
        <w:t>to</w:t>
      </w:r>
      <w:proofErr w:type="gramEnd"/>
      <w:r w:rsidRPr="00FE55D0">
        <w:rPr>
          <w:rStyle w:val="textrun"/>
          <w:rFonts w:ascii="Calibri" w:hAnsi="Calibri" w:cs="Segoe UI"/>
          <w:sz w:val="28"/>
          <w:szCs w:val="28"/>
        </w:rPr>
        <w:t xml:space="preserve"> our paper application process.  If you are unable or limited in your ability to complete the application as a result of your disability, request a reasonable accommodation by contacting, Human Resources, 407.292.0177 or </w:t>
      </w:r>
      <w:hyperlink r:id="rId11" w:history="1">
        <w:r w:rsidRPr="00FE55D0">
          <w:rPr>
            <w:rStyle w:val="Hyperlink"/>
            <w:rFonts w:ascii="Calibri" w:hAnsi="Calibri" w:cs="Segoe UI"/>
            <w:sz w:val="28"/>
            <w:szCs w:val="28"/>
          </w:rPr>
          <w:t>hrlevel2@seniorsfirstinc.org</w:t>
        </w:r>
      </w:hyperlink>
      <w:r w:rsidRPr="00FE55D0">
        <w:rPr>
          <w:rStyle w:val="textrun"/>
          <w:rFonts w:ascii="Calibri" w:hAnsi="Calibri" w:cs="Segoe UI"/>
          <w:sz w:val="28"/>
          <w:szCs w:val="28"/>
        </w:rPr>
        <w:t>, informing us</w:t>
      </w:r>
      <w:r w:rsidRPr="00FE55D0">
        <w:rPr>
          <w:rStyle w:val="textrun"/>
          <w:rFonts w:ascii="Calibri" w:hAnsi="Calibri" w:cs="Segoe UI"/>
          <w:color w:val="0070C0"/>
          <w:sz w:val="28"/>
          <w:szCs w:val="28"/>
        </w:rPr>
        <w:t xml:space="preserve"> </w:t>
      </w:r>
      <w:r w:rsidRPr="00FE55D0">
        <w:rPr>
          <w:rStyle w:val="textrun"/>
          <w:rFonts w:ascii="Calibri" w:hAnsi="Calibri" w:cs="Segoe UI"/>
          <w:sz w:val="28"/>
          <w:szCs w:val="28"/>
        </w:rPr>
        <w:t xml:space="preserve">regarding the nature of your request and providing your contact information.  </w:t>
      </w:r>
      <w:r w:rsidRPr="00FE55D0">
        <w:rPr>
          <w:rStyle w:val="textrun"/>
          <w:rFonts w:ascii="Calibri" w:hAnsi="Calibri" w:cs="Segoe UI"/>
          <w:b/>
          <w:bCs/>
          <w:sz w:val="28"/>
          <w:szCs w:val="28"/>
        </w:rPr>
        <w:t>Please do not direct any other general employment related questions to this email and/or phone number.</w:t>
      </w:r>
      <w:r w:rsidRPr="00FE55D0">
        <w:rPr>
          <w:rStyle w:val="textrun"/>
          <w:rFonts w:ascii="Calibri" w:hAnsi="Calibri" w:cs="Segoe UI"/>
          <w:sz w:val="28"/>
          <w:szCs w:val="28"/>
        </w:rPr>
        <w:t xml:space="preserve"> Only inquiries concerning a request for reasonable accommodation will be responded to from this e-mail address and/or phone number.</w:t>
      </w:r>
    </w:p>
    <w:sectPr w:rsidR="00E51362" w:rsidRPr="00FE55D0" w:rsidSect="00FE1835">
      <w:pgSz w:w="12240" w:h="15840" w:code="1"/>
      <w:pgMar w:top="450" w:right="1440" w:bottom="720" w:left="1440" w:header="36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D8DB3" w14:textId="77777777" w:rsidR="004D0183" w:rsidRDefault="004D0183">
      <w:r>
        <w:separator/>
      </w:r>
    </w:p>
  </w:endnote>
  <w:endnote w:type="continuationSeparator" w:id="0">
    <w:p w14:paraId="220D8DB4" w14:textId="77777777" w:rsidR="004D0183" w:rsidRDefault="004D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D8DB1" w14:textId="77777777" w:rsidR="004D0183" w:rsidRDefault="004D0183">
      <w:r>
        <w:separator/>
      </w:r>
    </w:p>
  </w:footnote>
  <w:footnote w:type="continuationSeparator" w:id="0">
    <w:p w14:paraId="220D8DB2" w14:textId="77777777" w:rsidR="004D0183" w:rsidRDefault="004D0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12DFB"/>
    <w:multiLevelType w:val="hybridMultilevel"/>
    <w:tmpl w:val="C3089E1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C6578"/>
    <w:multiLevelType w:val="hybridMultilevel"/>
    <w:tmpl w:val="D44E44D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6340E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65A1F95"/>
    <w:multiLevelType w:val="hybridMultilevel"/>
    <w:tmpl w:val="9F76EA74"/>
    <w:lvl w:ilvl="0" w:tplc="14F8E9CE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26DC0D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A3459"/>
    <w:multiLevelType w:val="hybridMultilevel"/>
    <w:tmpl w:val="E16A6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64FED"/>
    <w:multiLevelType w:val="hybridMultilevel"/>
    <w:tmpl w:val="63449E1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E433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80A66FE"/>
    <w:multiLevelType w:val="hybridMultilevel"/>
    <w:tmpl w:val="B982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EB02F5"/>
    <w:multiLevelType w:val="hybridMultilevel"/>
    <w:tmpl w:val="AB9AD1A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0868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6615682">
    <w:abstractNumId w:val="6"/>
  </w:num>
  <w:num w:numId="2" w16cid:durableId="1954357741">
    <w:abstractNumId w:val="2"/>
  </w:num>
  <w:num w:numId="3" w16cid:durableId="1276210467">
    <w:abstractNumId w:val="3"/>
  </w:num>
  <w:num w:numId="4" w16cid:durableId="1894385552">
    <w:abstractNumId w:val="7"/>
  </w:num>
  <w:num w:numId="5" w16cid:durableId="1008868806">
    <w:abstractNumId w:val="1"/>
  </w:num>
  <w:num w:numId="6" w16cid:durableId="1463496784">
    <w:abstractNumId w:val="4"/>
  </w:num>
  <w:num w:numId="7" w16cid:durableId="2010014399">
    <w:abstractNumId w:val="5"/>
  </w:num>
  <w:num w:numId="8" w16cid:durableId="1775399458">
    <w:abstractNumId w:val="8"/>
  </w:num>
  <w:num w:numId="9" w16cid:durableId="887031157">
    <w:abstractNumId w:val="0"/>
  </w:num>
  <w:num w:numId="10" w16cid:durableId="19938684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29C"/>
    <w:rsid w:val="000158D7"/>
    <w:rsid w:val="00027923"/>
    <w:rsid w:val="00044041"/>
    <w:rsid w:val="00066056"/>
    <w:rsid w:val="000B7ACE"/>
    <w:rsid w:val="000E2701"/>
    <w:rsid w:val="000F0B51"/>
    <w:rsid w:val="001A6CBD"/>
    <w:rsid w:val="001A6E72"/>
    <w:rsid w:val="001C61BC"/>
    <w:rsid w:val="001C703D"/>
    <w:rsid w:val="001E16A2"/>
    <w:rsid w:val="002000C1"/>
    <w:rsid w:val="002235C9"/>
    <w:rsid w:val="00256A59"/>
    <w:rsid w:val="002660D1"/>
    <w:rsid w:val="00271666"/>
    <w:rsid w:val="00280683"/>
    <w:rsid w:val="002B7243"/>
    <w:rsid w:val="00330B01"/>
    <w:rsid w:val="00344611"/>
    <w:rsid w:val="00345C5A"/>
    <w:rsid w:val="00354F7C"/>
    <w:rsid w:val="0038521A"/>
    <w:rsid w:val="003D4EE1"/>
    <w:rsid w:val="004123AA"/>
    <w:rsid w:val="00421C13"/>
    <w:rsid w:val="0046088B"/>
    <w:rsid w:val="00471535"/>
    <w:rsid w:val="00490069"/>
    <w:rsid w:val="004A00A3"/>
    <w:rsid w:val="004B16A4"/>
    <w:rsid w:val="004D0183"/>
    <w:rsid w:val="004D7952"/>
    <w:rsid w:val="004E51C7"/>
    <w:rsid w:val="004F7EC3"/>
    <w:rsid w:val="00564FF0"/>
    <w:rsid w:val="005A2D97"/>
    <w:rsid w:val="005E7CC6"/>
    <w:rsid w:val="006202AE"/>
    <w:rsid w:val="0062300C"/>
    <w:rsid w:val="00634AC9"/>
    <w:rsid w:val="00641F69"/>
    <w:rsid w:val="00662AEC"/>
    <w:rsid w:val="00662E46"/>
    <w:rsid w:val="00681FE8"/>
    <w:rsid w:val="006A077F"/>
    <w:rsid w:val="006B35A6"/>
    <w:rsid w:val="006C0A9E"/>
    <w:rsid w:val="006C1950"/>
    <w:rsid w:val="00700457"/>
    <w:rsid w:val="00701AB9"/>
    <w:rsid w:val="007033E3"/>
    <w:rsid w:val="0072085F"/>
    <w:rsid w:val="00796999"/>
    <w:rsid w:val="007E11BD"/>
    <w:rsid w:val="007E705D"/>
    <w:rsid w:val="007F267E"/>
    <w:rsid w:val="00860CA5"/>
    <w:rsid w:val="00873622"/>
    <w:rsid w:val="00894877"/>
    <w:rsid w:val="008D462E"/>
    <w:rsid w:val="008D7F46"/>
    <w:rsid w:val="009038A0"/>
    <w:rsid w:val="009119C7"/>
    <w:rsid w:val="009151F6"/>
    <w:rsid w:val="0097278B"/>
    <w:rsid w:val="009A7DE6"/>
    <w:rsid w:val="00A53A81"/>
    <w:rsid w:val="00A75835"/>
    <w:rsid w:val="00A766F2"/>
    <w:rsid w:val="00AD1D11"/>
    <w:rsid w:val="00B06FAF"/>
    <w:rsid w:val="00B24664"/>
    <w:rsid w:val="00B355B4"/>
    <w:rsid w:val="00B55323"/>
    <w:rsid w:val="00B94839"/>
    <w:rsid w:val="00BB4AE2"/>
    <w:rsid w:val="00BB7851"/>
    <w:rsid w:val="00BC0631"/>
    <w:rsid w:val="00BD37E0"/>
    <w:rsid w:val="00BD3EC3"/>
    <w:rsid w:val="00C16E90"/>
    <w:rsid w:val="00C4243B"/>
    <w:rsid w:val="00C9154D"/>
    <w:rsid w:val="00C941D6"/>
    <w:rsid w:val="00C97202"/>
    <w:rsid w:val="00CA2D7B"/>
    <w:rsid w:val="00CC2033"/>
    <w:rsid w:val="00CC7E8B"/>
    <w:rsid w:val="00CD2E17"/>
    <w:rsid w:val="00D0285C"/>
    <w:rsid w:val="00D25B5D"/>
    <w:rsid w:val="00D57FE5"/>
    <w:rsid w:val="00D8085D"/>
    <w:rsid w:val="00D951CE"/>
    <w:rsid w:val="00DB3C63"/>
    <w:rsid w:val="00DC0F6A"/>
    <w:rsid w:val="00DC64DB"/>
    <w:rsid w:val="00E066EC"/>
    <w:rsid w:val="00E1774C"/>
    <w:rsid w:val="00E178D7"/>
    <w:rsid w:val="00E20FB6"/>
    <w:rsid w:val="00E45D6D"/>
    <w:rsid w:val="00E45F71"/>
    <w:rsid w:val="00E51362"/>
    <w:rsid w:val="00E54C80"/>
    <w:rsid w:val="00E5514E"/>
    <w:rsid w:val="00E81AEF"/>
    <w:rsid w:val="00E839EF"/>
    <w:rsid w:val="00E96415"/>
    <w:rsid w:val="00EB6521"/>
    <w:rsid w:val="00ED229C"/>
    <w:rsid w:val="00EF4F38"/>
    <w:rsid w:val="00EF78C9"/>
    <w:rsid w:val="00F15156"/>
    <w:rsid w:val="00F235F0"/>
    <w:rsid w:val="00F3487D"/>
    <w:rsid w:val="00F514FC"/>
    <w:rsid w:val="00F57F92"/>
    <w:rsid w:val="00F60961"/>
    <w:rsid w:val="00F937D9"/>
    <w:rsid w:val="00FD2954"/>
    <w:rsid w:val="00FE1835"/>
    <w:rsid w:val="00FE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20D8D86"/>
  <w15:chartTrackingRefBased/>
  <w15:docId w15:val="{7B974AA3-41A2-4ABC-96DC-19A7278D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right="6390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pBdr>
        <w:right w:val="single" w:sz="6" w:space="0" w:color="auto"/>
      </w:pBdr>
      <w:outlineLvl w:val="6"/>
    </w:pPr>
    <w:rPr>
      <w:sz w:val="3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</w:pPr>
    <w:rPr>
      <w:sz w:val="36"/>
    </w:rPr>
  </w:style>
  <w:style w:type="paragraph" w:styleId="Subtitle">
    <w:name w:val="Subtitle"/>
    <w:basedOn w:val="Normal"/>
    <w:qFormat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</w:pPr>
    <w:rPr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-720"/>
      </w:tabs>
      <w:suppressAutoHyphens/>
      <w:ind w:left="-810" w:hanging="90"/>
      <w:jc w:val="both"/>
    </w:pPr>
    <w:rPr>
      <w:spacing w:val="-2"/>
    </w:rPr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spacing w:val="-2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-90"/>
      <w:jc w:val="both"/>
    </w:pPr>
    <w:rPr>
      <w:spacing w:val="-2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330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066EC"/>
    <w:pPr>
      <w:spacing w:after="120"/>
      <w:ind w:left="360"/>
    </w:pPr>
  </w:style>
  <w:style w:type="character" w:styleId="Hyperlink">
    <w:name w:val="Hyperlink"/>
    <w:rsid w:val="00E51362"/>
    <w:rPr>
      <w:color w:val="0000FF"/>
      <w:u w:val="single"/>
    </w:rPr>
  </w:style>
  <w:style w:type="paragraph" w:customStyle="1" w:styleId="paragraph">
    <w:name w:val="paragraph"/>
    <w:basedOn w:val="Normal"/>
    <w:rsid w:val="00E51362"/>
    <w:pPr>
      <w:spacing w:before="100" w:beforeAutospacing="1" w:after="100" w:afterAutospacing="1"/>
    </w:pPr>
    <w:rPr>
      <w:sz w:val="24"/>
      <w:szCs w:val="24"/>
    </w:rPr>
  </w:style>
  <w:style w:type="character" w:customStyle="1" w:styleId="textrun">
    <w:name w:val="textrun"/>
    <w:rsid w:val="00E51362"/>
  </w:style>
  <w:style w:type="character" w:customStyle="1" w:styleId="eop">
    <w:name w:val="eop"/>
    <w:rsid w:val="00E51362"/>
  </w:style>
  <w:style w:type="paragraph" w:styleId="BalloonText">
    <w:name w:val="Balloon Text"/>
    <w:basedOn w:val="Normal"/>
    <w:link w:val="BalloonTextChar"/>
    <w:rsid w:val="008D4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4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level2@seniorsfirstinc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hr@seniorsfirstin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hannon\LOCALS~1\Temp\SENIORS%20FIRST%20Job%20Descri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6A8345C4C254A9B267BE1DD902779" ma:contentTypeVersion="13" ma:contentTypeDescription="Create a new document." ma:contentTypeScope="" ma:versionID="622eb2bec3a6847b456eccaeca7947ac">
  <xsd:schema xmlns:xsd="http://www.w3.org/2001/XMLSchema" xmlns:xs="http://www.w3.org/2001/XMLSchema" xmlns:p="http://schemas.microsoft.com/office/2006/metadata/properties" xmlns:ns2="413584d4-7fb0-4270-9ffc-4590d66eff85" xmlns:ns3="da6c152a-c8a4-469e-830e-195f71b3dc52" targetNamespace="http://schemas.microsoft.com/office/2006/metadata/properties" ma:root="true" ma:fieldsID="109d3394ce2d80acff39e767ddc9ff98" ns2:_="" ns3:_="">
    <xsd:import namespace="413584d4-7fb0-4270-9ffc-4590d66eff85"/>
    <xsd:import namespace="da6c152a-c8a4-469e-830e-195f71b3d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584d4-7fb0-4270-9ffc-4590d66ef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3f2a018-4d4f-4368-9929-0fabfd5c9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c152a-c8a4-469e-830e-195f71b3dc5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ea559ac-8a27-4af4-b187-0b80dedb1d46}" ma:internalName="TaxCatchAll" ma:showField="CatchAllData" ma:web="da6c152a-c8a4-469e-830e-195f71b3dc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6c152a-c8a4-469e-830e-195f71b3dc52" xsi:nil="true"/>
    <lcf76f155ced4ddcb4097134ff3c332f xmlns="413584d4-7fb0-4270-9ffc-4590d66eff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BD3B14-F0D3-4DEA-9D3D-6CB76293D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584d4-7fb0-4270-9ffc-4590d66eff85"/>
    <ds:schemaRef ds:uri="da6c152a-c8a4-469e-830e-195f71b3d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62D9E-E73C-49A9-AB9C-236D40CF5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BE2C1-CA9E-40B1-9AE1-681E11479526}">
  <ds:schemaRefs>
    <ds:schemaRef ds:uri="http://schemas.microsoft.com/office/2006/metadata/properties"/>
    <ds:schemaRef ds:uri="http://schemas.microsoft.com/office/infopath/2007/PartnerControls"/>
    <ds:schemaRef ds:uri="da6c152a-c8a4-469e-830e-195f71b3dc52"/>
    <ds:schemaRef ds:uri="413584d4-7fb0-4270-9ffc-4590d66eff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SENIORS FIRST Job Description</Template>
  <TotalTime>0</TotalTime>
  <Pages>2</Pages>
  <Words>652</Words>
  <Characters>4052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ORLANDO REGIONAL HEALTHCARE SYSTEM</vt:lpstr>
    </vt:vector>
  </TitlesOfParts>
  <Company> </Company>
  <LinksUpToDate>false</LinksUpToDate>
  <CharactersWithSpaces>4695</CharactersWithSpaces>
  <SharedDoc>false</SharedDoc>
  <HLinks>
    <vt:vector size="12" baseType="variant">
      <vt:variant>
        <vt:i4>1048692</vt:i4>
      </vt:variant>
      <vt:variant>
        <vt:i4>3</vt:i4>
      </vt:variant>
      <vt:variant>
        <vt:i4>0</vt:i4>
      </vt:variant>
      <vt:variant>
        <vt:i4>5</vt:i4>
      </vt:variant>
      <vt:variant>
        <vt:lpwstr>mailto:hrlevel2@seniorsfirstinc.org</vt:lpwstr>
      </vt:variant>
      <vt:variant>
        <vt:lpwstr/>
      </vt:variant>
      <vt:variant>
        <vt:i4>6684742</vt:i4>
      </vt:variant>
      <vt:variant>
        <vt:i4>0</vt:i4>
      </vt:variant>
      <vt:variant>
        <vt:i4>0</vt:i4>
      </vt:variant>
      <vt:variant>
        <vt:i4>5</vt:i4>
      </vt:variant>
      <vt:variant>
        <vt:lpwstr>mailto:hr@seniorsfirstinc.org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ORLANDO REGIONAL HEALTHCARE SYSTEM</dc:title>
  <dc:subject/>
  <dc:creator>Pam Owens</dc:creator>
  <cp:keywords/>
  <dc:description/>
  <cp:lastModifiedBy>Katherine Brown</cp:lastModifiedBy>
  <cp:revision>2</cp:revision>
  <cp:lastPrinted>2019-10-22T15:41:00Z</cp:lastPrinted>
  <dcterms:created xsi:type="dcterms:W3CDTF">2025-09-26T17:09:00Z</dcterms:created>
  <dcterms:modified xsi:type="dcterms:W3CDTF">2025-09-26T17:09:00Z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0x010100B406A8345C4C254A9B267BE1DD902779</vt:lpwstr>
  </property>
  <property fmtid="{D5CDD505-2E9C-101B-9397-08002B2CF9AE}" pid="3" name="Order">
    <vt:r8>5842400</vt:r8>
  </property>
  <property fmtid="{D5CDD505-2E9C-101B-9397-08002B2CF9AE}" pid="4" name="MediaServiceImageTags">
    <vt:lpwstr/>
  </property>
</Properties>
</file>